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9074" w14:textId="77777777" w:rsidR="00FE067E" w:rsidRDefault="00CD36CF" w:rsidP="002010BF">
      <w:pPr>
        <w:pStyle w:val="TitlePageOrigin"/>
      </w:pPr>
      <w:r>
        <w:t>WEST virginia legislature</w:t>
      </w:r>
    </w:p>
    <w:p w14:paraId="215469F7" w14:textId="77777777" w:rsidR="00CD36CF" w:rsidRDefault="00CD36CF" w:rsidP="002010BF">
      <w:pPr>
        <w:pStyle w:val="TitlePageSession"/>
      </w:pPr>
      <w:r>
        <w:t>20</w:t>
      </w:r>
      <w:r w:rsidR="00081D6D">
        <w:t>2</w:t>
      </w:r>
      <w:r w:rsidR="003F3C67">
        <w:t>6</w:t>
      </w:r>
      <w:r>
        <w:t xml:space="preserve"> regular session</w:t>
      </w:r>
    </w:p>
    <w:p w14:paraId="5A352E31" w14:textId="7EDF1138" w:rsidR="00D11BD8" w:rsidRDefault="00D11BD8" w:rsidP="002010BF">
      <w:pPr>
        <w:pStyle w:val="TitlePageSession"/>
      </w:pPr>
      <w:r>
        <w:t>ENGROSSED</w:t>
      </w:r>
    </w:p>
    <w:p w14:paraId="3E71E892" w14:textId="77777777" w:rsidR="00CD36CF" w:rsidRDefault="005A4DAA" w:rsidP="002010BF">
      <w:pPr>
        <w:pStyle w:val="TitlePageBillPrefix"/>
      </w:pPr>
      <w:sdt>
        <w:sdtPr>
          <w:tag w:val="IntroDate"/>
          <w:id w:val="-1236936958"/>
          <w:placeholder>
            <w:docPart w:val="7D57E6CC80CE413780CFE6EB40660F05"/>
          </w:placeholder>
          <w:text/>
        </w:sdtPr>
        <w:sdtEndPr/>
        <w:sdtContent>
          <w:r w:rsidR="00AC3B58">
            <w:t>Committee Substitute</w:t>
          </w:r>
        </w:sdtContent>
      </w:sdt>
    </w:p>
    <w:p w14:paraId="32F3F997" w14:textId="77777777" w:rsidR="00AC3B58" w:rsidRPr="00AC3B58" w:rsidRDefault="00AC3B58" w:rsidP="002010BF">
      <w:pPr>
        <w:pStyle w:val="TitlePageBillPrefix"/>
      </w:pPr>
      <w:r>
        <w:t>for</w:t>
      </w:r>
    </w:p>
    <w:p w14:paraId="54BAD372" w14:textId="77777777" w:rsidR="00CD36CF" w:rsidRDefault="005A4DAA" w:rsidP="002010BF">
      <w:pPr>
        <w:pStyle w:val="BillNumber"/>
      </w:pPr>
      <w:sdt>
        <w:sdtPr>
          <w:tag w:val="Chamber"/>
          <w:id w:val="893011969"/>
          <w:lock w:val="sdtLocked"/>
          <w:placeholder>
            <w:docPart w:val="FF52D5B12E4C4707B0C4D5A0AEBEAA00"/>
          </w:placeholder>
          <w:dropDownList>
            <w:listItem w:displayText="House" w:value="House"/>
            <w:listItem w:displayText="Senate" w:value="Senate"/>
          </w:dropDownList>
        </w:sdtPr>
        <w:sdtEndPr/>
        <w:sdtContent>
          <w:r w:rsidR="00B95402">
            <w:t>House</w:t>
          </w:r>
        </w:sdtContent>
      </w:sdt>
      <w:r w:rsidR="00303684">
        <w:t xml:space="preserve"> </w:t>
      </w:r>
      <w:r w:rsidR="00CD36CF">
        <w:t xml:space="preserve">Bill </w:t>
      </w:r>
      <w:sdt>
        <w:sdtPr>
          <w:tag w:val="BNum"/>
          <w:id w:val="1645317809"/>
          <w:lock w:val="sdtLocked"/>
          <w:placeholder>
            <w:docPart w:val="51D9D1863D6447C78164EC79CE84D45D"/>
          </w:placeholder>
          <w:text/>
        </w:sdtPr>
        <w:sdtEndPr/>
        <w:sdtContent>
          <w:r w:rsidR="00B95402" w:rsidRPr="00B95402">
            <w:t>5163</w:t>
          </w:r>
        </w:sdtContent>
      </w:sdt>
    </w:p>
    <w:p w14:paraId="1E4EA218" w14:textId="77777777" w:rsidR="00B95402" w:rsidRDefault="00B95402" w:rsidP="002010BF">
      <w:pPr>
        <w:pStyle w:val="References"/>
        <w:rPr>
          <w:smallCaps/>
        </w:rPr>
      </w:pPr>
      <w:r>
        <w:rPr>
          <w:smallCaps/>
        </w:rPr>
        <w:t>By Delegates Hornby, Pritt, Stephens, Crouse, Ellington, and White</w:t>
      </w:r>
    </w:p>
    <w:p w14:paraId="7F2DC7CE" w14:textId="77777777" w:rsidR="00E3490B" w:rsidRDefault="00CD36CF" w:rsidP="00B95402">
      <w:pPr>
        <w:pStyle w:val="References"/>
        <w:sectPr w:rsidR="00E3490B" w:rsidSect="00B954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47A388EA5084A2EA17B6A6BC8746DF1"/>
          </w:placeholder>
          <w:text w:multiLine="1"/>
        </w:sdtPr>
        <w:sdtEndPr/>
        <w:sdtContent>
          <w:r w:rsidR="00C14EBB">
            <w:t>Originating in the Committee on Education on February 25, 2026</w:t>
          </w:r>
        </w:sdtContent>
      </w:sdt>
      <w:r>
        <w:t>]</w:t>
      </w:r>
    </w:p>
    <w:p w14:paraId="49AD38DA" w14:textId="12D370C3" w:rsidR="00B95402" w:rsidRDefault="00B95402" w:rsidP="00B95402">
      <w:pPr>
        <w:pStyle w:val="References"/>
      </w:pPr>
    </w:p>
    <w:p w14:paraId="156ADDA3" w14:textId="049BECC9" w:rsidR="00B95402" w:rsidRDefault="00B95402" w:rsidP="00E3490B">
      <w:pPr>
        <w:pStyle w:val="TitleSection"/>
      </w:pPr>
      <w:r>
        <w:lastRenderedPageBreak/>
        <w:t xml:space="preserve">A BILL to amend and reenact </w:t>
      </w:r>
      <w:r w:rsidRPr="00384CE7">
        <w:t>§49-2-113</w:t>
      </w:r>
      <w:r>
        <w:t xml:space="preserve"> of the Code of West Virginia, 1931, as amended</w:t>
      </w:r>
      <w:r w:rsidRPr="00C14EBB">
        <w:t>, relating to exempting child-care programs operated by a county board of education exclusively for the children of its employees</w:t>
      </w:r>
      <w:r w:rsidR="00C14EBB" w:rsidRPr="00C14EBB">
        <w:t xml:space="preserve"> or students</w:t>
      </w:r>
      <w:r w:rsidRPr="00C14EBB">
        <w:t xml:space="preserve"> from certain licensing requirements; and </w:t>
      </w:r>
      <w:r w:rsidR="00C14EBB" w:rsidRPr="00C14EBB">
        <w:t>allowing the state board to propose rules for the children enrolled in such programs.</w:t>
      </w:r>
    </w:p>
    <w:p w14:paraId="3FC572E8" w14:textId="77777777" w:rsidR="00B95402" w:rsidRDefault="00B95402" w:rsidP="00E3490B">
      <w:pPr>
        <w:pStyle w:val="EnactingClause"/>
      </w:pPr>
      <w:r>
        <w:t>Be it enacted by the Legislature of West Virginia:</w:t>
      </w:r>
    </w:p>
    <w:p w14:paraId="14D60D12" w14:textId="77777777" w:rsidR="00B95402" w:rsidRDefault="00B95402" w:rsidP="00E3490B">
      <w:pPr>
        <w:pStyle w:val="EnactingSection"/>
        <w:sectPr w:rsidR="00B95402" w:rsidSect="00E3490B">
          <w:pgSz w:w="12240" w:h="15840" w:code="1"/>
          <w:pgMar w:top="1440" w:right="1440" w:bottom="1440" w:left="1440" w:header="720" w:footer="720" w:gutter="0"/>
          <w:lnNumType w:countBy="1" w:restart="newSection"/>
          <w:pgNumType w:start="0"/>
          <w:cols w:space="720"/>
          <w:titlePg/>
          <w:docGrid w:linePitch="360"/>
        </w:sectPr>
      </w:pPr>
    </w:p>
    <w:p w14:paraId="72C01665" w14:textId="77777777" w:rsidR="00B95402" w:rsidRDefault="00B95402" w:rsidP="00E3490B">
      <w:pPr>
        <w:pStyle w:val="ArticleHeading"/>
        <w:widowControl/>
        <w:sectPr w:rsidR="00B95402" w:rsidSect="00B95402">
          <w:type w:val="continuous"/>
          <w:pgSz w:w="12240" w:h="15840" w:code="1"/>
          <w:pgMar w:top="1440" w:right="1440" w:bottom="1440" w:left="1440" w:header="720" w:footer="720" w:gutter="0"/>
          <w:lnNumType w:countBy="1" w:restart="newSection"/>
          <w:cols w:space="720"/>
          <w:titlePg/>
          <w:docGrid w:linePitch="360"/>
        </w:sectPr>
      </w:pPr>
      <w:r>
        <w:t xml:space="preserve">ARTICLE 2. STATE RESPONSIBILITIES FOR CHILDREN. </w:t>
      </w:r>
    </w:p>
    <w:p w14:paraId="4E281CFF" w14:textId="77777777" w:rsidR="00B95402" w:rsidRPr="00384CE7" w:rsidRDefault="00B95402" w:rsidP="00E3490B">
      <w:pPr>
        <w:pStyle w:val="SectionHeading"/>
        <w:widowControl/>
      </w:pPr>
      <w:r w:rsidRPr="00384CE7">
        <w:t>§49-2-113. Residential child-care centers; licensure, certification, approval, and registration; requirements.</w:t>
      </w:r>
    </w:p>
    <w:p w14:paraId="73ED49A9" w14:textId="77777777" w:rsidR="00B95402" w:rsidRDefault="00B95402" w:rsidP="00E3490B">
      <w:pPr>
        <w:pStyle w:val="SectionBody"/>
        <w:widowControl/>
        <w:sectPr w:rsidR="00B95402" w:rsidSect="00B95402">
          <w:type w:val="continuous"/>
          <w:pgSz w:w="12240" w:h="15840" w:code="1"/>
          <w:pgMar w:top="1440" w:right="1440" w:bottom="1440" w:left="1440" w:header="720" w:footer="720" w:gutter="0"/>
          <w:lnNumType w:countBy="1" w:restart="newSection"/>
          <w:cols w:space="720"/>
          <w:titlePg/>
          <w:docGrid w:linePitch="360"/>
        </w:sectPr>
      </w:pPr>
    </w:p>
    <w:p w14:paraId="712FCF3A" w14:textId="77777777" w:rsidR="00B95402" w:rsidRPr="00384CE7" w:rsidRDefault="00B95402" w:rsidP="00E3490B">
      <w:pPr>
        <w:pStyle w:val="SectionBody"/>
        <w:widowControl/>
      </w:pPr>
      <w:proofErr w:type="gramStart"/>
      <w:r w:rsidRPr="00384CE7">
        <w:t>(a) Any</w:t>
      </w:r>
      <w:proofErr w:type="gramEnd"/>
      <w:r w:rsidRPr="00384CE7">
        <w:t xml:space="preserve"> person, corporation, or child welfare agency, other than a state agency, which operates a residential child-care center shall obtain a license from the department.</w:t>
      </w:r>
    </w:p>
    <w:p w14:paraId="522DE792" w14:textId="77777777" w:rsidR="00B95402" w:rsidRPr="00384CE7" w:rsidRDefault="00B95402" w:rsidP="00E3490B">
      <w:pPr>
        <w:pStyle w:val="SectionBody"/>
        <w:widowControl/>
      </w:pPr>
      <w:r w:rsidRPr="00384CE7">
        <w:t>(b) Any residential child-care facility, day-care center, or any child-placing agency operated by the state shall obtain approval of its operations from the secretary.</w:t>
      </w:r>
    </w:p>
    <w:p w14:paraId="46199D7C" w14:textId="77777777" w:rsidR="00B95402" w:rsidRPr="00384CE7" w:rsidRDefault="00B95402" w:rsidP="00E3490B">
      <w:pPr>
        <w:pStyle w:val="SectionBody"/>
        <w:widowControl/>
      </w:pPr>
      <w:r w:rsidRPr="00384CE7">
        <w:t>(c) Any family day-care facility which operates in this state, including family day-care facilities approved by the department for receipt of funding, shall obtain a statement of certification from the department.</w:t>
      </w:r>
    </w:p>
    <w:p w14:paraId="5FBB88E5" w14:textId="77777777" w:rsidR="00B95402" w:rsidRPr="00384CE7" w:rsidRDefault="00B95402" w:rsidP="00E3490B">
      <w:pPr>
        <w:pStyle w:val="SectionBody"/>
        <w:widowControl/>
      </w:pPr>
      <w:r w:rsidRPr="00384CE7">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387F93C8" w14:textId="77777777" w:rsidR="00B95402" w:rsidRPr="00384CE7" w:rsidRDefault="00B95402" w:rsidP="00E3490B">
      <w:pPr>
        <w:pStyle w:val="SectionBody"/>
        <w:widowControl/>
      </w:pPr>
      <w:r w:rsidRPr="00384CE7">
        <w:t>(e) This section does not apply to:</w:t>
      </w:r>
    </w:p>
    <w:p w14:paraId="11552A4A" w14:textId="77777777" w:rsidR="00B95402" w:rsidRPr="00384CE7" w:rsidRDefault="00B95402" w:rsidP="00E3490B">
      <w:pPr>
        <w:pStyle w:val="SectionBody"/>
        <w:widowControl/>
      </w:pPr>
      <w:r w:rsidRPr="00384CE7">
        <w:t xml:space="preserve">(1) A kindergarten, preschool, or school education program which is operated by a public </w:t>
      </w:r>
      <w:proofErr w:type="gramStart"/>
      <w:r w:rsidRPr="00384CE7">
        <w:t>school</w:t>
      </w:r>
      <w:proofErr w:type="gramEnd"/>
      <w:r w:rsidRPr="00384CE7">
        <w:t xml:space="preserve"> or which is accredited by the West Virginia Department of Education or any other kindergarten, preschool, or school programs which operate with sessions not exceeding four hours per day for any </w:t>
      </w:r>
      <w:proofErr w:type="gramStart"/>
      <w:r w:rsidRPr="00384CE7">
        <w:t>child;</w:t>
      </w:r>
      <w:proofErr w:type="gramEnd"/>
    </w:p>
    <w:p w14:paraId="0B440911" w14:textId="77777777" w:rsidR="00B95402" w:rsidRPr="00384CE7" w:rsidRDefault="00B95402" w:rsidP="00E3490B">
      <w:pPr>
        <w:pStyle w:val="SectionBody"/>
        <w:widowControl/>
      </w:pPr>
      <w:r w:rsidRPr="00384CE7">
        <w:lastRenderedPageBreak/>
        <w:t xml:space="preserve">(2) An individual or facility which offers occasional care </w:t>
      </w:r>
      <w:proofErr w:type="gramStart"/>
      <w:r w:rsidRPr="00384CE7">
        <w:t>of</w:t>
      </w:r>
      <w:proofErr w:type="gramEnd"/>
      <w:r w:rsidRPr="00384CE7">
        <w:t xml:space="preserve"> children for brief periods while parents are shopping, engaging in recreational activities, attending religious services, or engaging in other business or personal </w:t>
      </w:r>
      <w:proofErr w:type="gramStart"/>
      <w:r w:rsidRPr="00384CE7">
        <w:t>affairs;</w:t>
      </w:r>
      <w:proofErr w:type="gramEnd"/>
    </w:p>
    <w:p w14:paraId="4C1C7CC9" w14:textId="77777777" w:rsidR="00B95402" w:rsidRPr="00384CE7" w:rsidRDefault="00B95402" w:rsidP="00E3490B">
      <w:pPr>
        <w:pStyle w:val="SectionBody"/>
        <w:widowControl/>
      </w:pPr>
      <w:r w:rsidRPr="00384CE7">
        <w:t xml:space="preserve">(3) Summer recreation camps </w:t>
      </w:r>
      <w:proofErr w:type="gramStart"/>
      <w:r w:rsidRPr="00384CE7">
        <w:t>operated</w:t>
      </w:r>
      <w:proofErr w:type="gramEnd"/>
      <w:r w:rsidRPr="00384CE7">
        <w:t xml:space="preserve"> for children attending sessions for periods not exceeding 30 </w:t>
      </w:r>
      <w:proofErr w:type="gramStart"/>
      <w:r w:rsidRPr="00384CE7">
        <w:t>days;</w:t>
      </w:r>
      <w:proofErr w:type="gramEnd"/>
    </w:p>
    <w:p w14:paraId="7BEBF9EA" w14:textId="77777777" w:rsidR="00B95402" w:rsidRPr="00384CE7" w:rsidRDefault="00B95402" w:rsidP="00E3490B">
      <w:pPr>
        <w:pStyle w:val="SectionBody"/>
        <w:widowControl/>
      </w:pPr>
      <w:r w:rsidRPr="00384CE7">
        <w:t xml:space="preserve">(4) Hospitals or other medical facilities which are primarily used for temporary residential care of children for treatment, convalescence, or </w:t>
      </w:r>
      <w:proofErr w:type="gramStart"/>
      <w:r w:rsidRPr="00384CE7">
        <w:t>testing;</w:t>
      </w:r>
      <w:proofErr w:type="gramEnd"/>
    </w:p>
    <w:p w14:paraId="26DF907A" w14:textId="77777777" w:rsidR="00B95402" w:rsidRPr="00384CE7" w:rsidRDefault="00B95402" w:rsidP="00E3490B">
      <w:pPr>
        <w:pStyle w:val="SectionBody"/>
        <w:widowControl/>
      </w:pPr>
      <w:r w:rsidRPr="00384CE7">
        <w:t xml:space="preserve">(5) Persons providing family day care solely for children related to </w:t>
      </w:r>
      <w:proofErr w:type="gramStart"/>
      <w:r w:rsidRPr="00384CE7">
        <w:t>them;</w:t>
      </w:r>
      <w:proofErr w:type="gramEnd"/>
    </w:p>
    <w:p w14:paraId="69B66592" w14:textId="77777777" w:rsidR="00B95402" w:rsidRPr="00384CE7" w:rsidRDefault="00B95402" w:rsidP="00E3490B">
      <w:pPr>
        <w:pStyle w:val="SectionBody"/>
        <w:widowControl/>
      </w:pPr>
      <w:r w:rsidRPr="00384CE7">
        <w:t xml:space="preserve">(6) Any juvenile detention facility or juvenile correctional facility operated by or under contract with the Division of Corrections and Rehabilitation for the secure housing or holding of juveniles committed to its </w:t>
      </w:r>
      <w:proofErr w:type="gramStart"/>
      <w:r w:rsidRPr="00384CE7">
        <w:t>custody;</w:t>
      </w:r>
      <w:proofErr w:type="gramEnd"/>
    </w:p>
    <w:p w14:paraId="1563764C" w14:textId="77777777" w:rsidR="00B95402" w:rsidRPr="00384CE7" w:rsidRDefault="00B95402" w:rsidP="00E3490B">
      <w:pPr>
        <w:pStyle w:val="SectionBody"/>
        <w:widowControl/>
      </w:pPr>
      <w:r w:rsidRPr="00384CE7">
        <w:t xml:space="preserve">(7) Any out-of-school time program that has been awarded a grant by the West Virginia Department of Education to provide out-of-school time programs to kindergarten through 12th grade students when the program is monitored by the West Virginia Department of </w:t>
      </w:r>
      <w:proofErr w:type="gramStart"/>
      <w:r w:rsidRPr="00384CE7">
        <w:t>Education;</w:t>
      </w:r>
      <w:proofErr w:type="gramEnd"/>
    </w:p>
    <w:p w14:paraId="23BDF670" w14:textId="77777777" w:rsidR="00B95402" w:rsidRPr="00384CE7" w:rsidRDefault="00B95402" w:rsidP="00E3490B">
      <w:pPr>
        <w:pStyle w:val="SectionBody"/>
        <w:widowControl/>
      </w:pPr>
      <w:r w:rsidRPr="00384CE7">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49A3DC56" w14:textId="77777777" w:rsidR="00B95402" w:rsidRPr="00384CE7" w:rsidRDefault="00B95402" w:rsidP="00E3490B">
      <w:pPr>
        <w:pStyle w:val="SectionBody"/>
        <w:widowControl/>
      </w:pPr>
      <w:r w:rsidRPr="00384CE7">
        <w:t xml:space="preserve">(A) The program </w:t>
      </w:r>
      <w:proofErr w:type="gramStart"/>
      <w:r w:rsidRPr="00384CE7">
        <w:t>is located in</w:t>
      </w:r>
      <w:proofErr w:type="gramEnd"/>
      <w:r w:rsidRPr="00384CE7">
        <w:t xml:space="preserve"> a facility that meets all fire and health </w:t>
      </w:r>
      <w:proofErr w:type="gramStart"/>
      <w:r w:rsidRPr="00384CE7">
        <w:t>codes;</w:t>
      </w:r>
      <w:proofErr w:type="gramEnd"/>
    </w:p>
    <w:p w14:paraId="2E48AB2E" w14:textId="77777777" w:rsidR="00B95402" w:rsidRPr="00384CE7" w:rsidRDefault="00B95402" w:rsidP="00E3490B">
      <w:pPr>
        <w:pStyle w:val="SectionBody"/>
        <w:widowControl/>
      </w:pPr>
      <w:r w:rsidRPr="00384CE7">
        <w:t xml:space="preserve">(B) The program performs state and federal background checks on all volunteers and </w:t>
      </w:r>
      <w:proofErr w:type="gramStart"/>
      <w:r w:rsidRPr="00384CE7">
        <w:t>staff;</w:t>
      </w:r>
      <w:proofErr w:type="gramEnd"/>
    </w:p>
    <w:p w14:paraId="34DBD8AE" w14:textId="77777777" w:rsidR="00B95402" w:rsidRPr="00384CE7" w:rsidRDefault="00B95402" w:rsidP="00E3490B">
      <w:pPr>
        <w:pStyle w:val="SectionBody"/>
        <w:widowControl/>
      </w:pPr>
      <w:r w:rsidRPr="00384CE7">
        <w:t>(C) The program’s primary source of funding is not from fees for service except for programs operated by county parks and recreation commissions, boards, and municipalities; and</w:t>
      </w:r>
    </w:p>
    <w:p w14:paraId="7114644C" w14:textId="77777777" w:rsidR="00B95402" w:rsidRPr="00B40AB4" w:rsidRDefault="00B95402" w:rsidP="00E3490B">
      <w:pPr>
        <w:pStyle w:val="SectionBody"/>
        <w:widowControl/>
        <w:rPr>
          <w:strike/>
        </w:rPr>
      </w:pPr>
      <w:r w:rsidRPr="00384CE7">
        <w:t xml:space="preserve">(D) The program has a formalized monitoring system in place; </w:t>
      </w:r>
      <w:r w:rsidRPr="00B40AB4">
        <w:rPr>
          <w:strike/>
        </w:rPr>
        <w:t>or</w:t>
      </w:r>
    </w:p>
    <w:p w14:paraId="3E4EF123" w14:textId="77777777" w:rsidR="00B40AB4" w:rsidRDefault="00B95402" w:rsidP="00E3490B">
      <w:pPr>
        <w:pStyle w:val="SectionBody"/>
        <w:widowControl/>
        <w:rPr>
          <w:u w:val="single"/>
        </w:rPr>
      </w:pPr>
      <w:r w:rsidRPr="00384CE7">
        <w:lastRenderedPageBreak/>
        <w:t>(9) Any kindergarten, preschool, or school education program which is operated by a private, parochial, or church school that is recognized by the West Virginia Department of Education under Policy 2330</w:t>
      </w:r>
      <w:r w:rsidRPr="00B40AB4">
        <w:rPr>
          <w:strike/>
        </w:rPr>
        <w:t>.</w:t>
      </w:r>
      <w:r w:rsidR="00B40AB4">
        <w:rPr>
          <w:u w:val="single"/>
        </w:rPr>
        <w:t>; or</w:t>
      </w:r>
    </w:p>
    <w:p w14:paraId="669035C0" w14:textId="70F08B26" w:rsidR="00B40AB4" w:rsidRPr="00CB1BC3" w:rsidRDefault="00B40AB4" w:rsidP="00E3490B">
      <w:pPr>
        <w:pStyle w:val="SectionBody"/>
        <w:widowControl/>
        <w:rPr>
          <w:u w:val="single"/>
        </w:rPr>
      </w:pPr>
      <w:r w:rsidRPr="00B40AB4">
        <w:rPr>
          <w:u w:val="single"/>
        </w:rPr>
        <w:t xml:space="preserve">(10) </w:t>
      </w:r>
      <w:r>
        <w:rPr>
          <w:u w:val="single"/>
        </w:rPr>
        <w:t>Child-care programs operated by a county board of education exclusively for the children of its employees</w:t>
      </w:r>
      <w:r w:rsidR="00C14EBB">
        <w:rPr>
          <w:u w:val="single"/>
        </w:rPr>
        <w:t xml:space="preserve"> or students</w:t>
      </w:r>
      <w:r>
        <w:rPr>
          <w:u w:val="single"/>
        </w:rPr>
        <w:t xml:space="preserve">. The State Board of Education may establish rules pursuant </w:t>
      </w:r>
      <w:r w:rsidRPr="00B40AB4">
        <w:rPr>
          <w:u w:val="single"/>
        </w:rPr>
        <w:t xml:space="preserve">to §29A-3B-1, </w:t>
      </w:r>
      <w:r w:rsidR="00876124" w:rsidRPr="00876124">
        <w:rPr>
          <w:i/>
          <w:iCs/>
          <w:u w:val="single"/>
        </w:rPr>
        <w:t>et seq.</w:t>
      </w:r>
      <w:r w:rsidRPr="00B40AB4">
        <w:rPr>
          <w:u w:val="single"/>
        </w:rPr>
        <w:t xml:space="preserve"> of this code</w:t>
      </w:r>
      <w:r>
        <w:rPr>
          <w:u w:val="single"/>
        </w:rPr>
        <w:t xml:space="preserve"> to ensure the health, safety, and welfare of children enrolled in such programs.</w:t>
      </w:r>
    </w:p>
    <w:p w14:paraId="3C3DC41E" w14:textId="77777777" w:rsidR="00B40AB4" w:rsidRPr="00384CE7" w:rsidRDefault="00B40AB4" w:rsidP="00E3490B">
      <w:pPr>
        <w:pStyle w:val="SectionBody"/>
        <w:widowControl/>
      </w:pPr>
      <w:r w:rsidRPr="00384CE7">
        <w:t xml:space="preserve">(f) The secretary is authorized to issue an emergency rule relating to conducting a survey of existing facilities in this state in which children reside on a temporary basis </w:t>
      </w:r>
      <w:proofErr w:type="gramStart"/>
      <w:r w:rsidRPr="00384CE7">
        <w:t>in order to</w:t>
      </w:r>
      <w:proofErr w:type="gramEnd"/>
      <w:r w:rsidRPr="00384CE7">
        <w:t xml:space="preserve"> ascertain whether they should be subject to licensing under this article or applicable licensing provisions relating to behavioral health treatment providers.</w:t>
      </w:r>
    </w:p>
    <w:p w14:paraId="2899791C" w14:textId="77777777" w:rsidR="00B40AB4" w:rsidRPr="00384CE7" w:rsidRDefault="00B40AB4" w:rsidP="00E3490B">
      <w:pPr>
        <w:pStyle w:val="SectionBody"/>
        <w:widowControl/>
      </w:pPr>
      <w:r w:rsidRPr="00384CE7">
        <w:t>(g) Any informal family child-care home or relative family child-care home may voluntarily register and obtain a certificate of registration from the department.</w:t>
      </w:r>
    </w:p>
    <w:p w14:paraId="22C7E238" w14:textId="77777777" w:rsidR="00B40AB4" w:rsidRPr="00384CE7" w:rsidRDefault="00B40AB4" w:rsidP="00E3490B">
      <w:pPr>
        <w:pStyle w:val="SectionBody"/>
        <w:widowControl/>
      </w:pPr>
      <w:r w:rsidRPr="00384CE7">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693E36EA" w14:textId="77777777" w:rsidR="00B40AB4" w:rsidRDefault="00B40AB4" w:rsidP="00E3490B">
      <w:pPr>
        <w:pStyle w:val="SectionBody"/>
        <w:widowControl/>
      </w:pPr>
      <w:r w:rsidRPr="00384CE7">
        <w:t>(</w:t>
      </w:r>
      <w:proofErr w:type="spellStart"/>
      <w:r w:rsidRPr="00384CE7">
        <w:t>i</w:t>
      </w:r>
      <w:proofErr w:type="spellEnd"/>
      <w:r w:rsidRPr="00384CE7">
        <w:t>)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12CD8E2B" w14:textId="77777777" w:rsidR="00B40AB4" w:rsidRPr="00384CE7" w:rsidRDefault="00B40AB4" w:rsidP="00E3490B">
      <w:pPr>
        <w:pStyle w:val="SectionBody"/>
        <w:widowControl/>
      </w:pPr>
      <w:r w:rsidRPr="00384CE7">
        <w:t>(1) The plan shall include, but not be limited to:</w:t>
      </w:r>
    </w:p>
    <w:p w14:paraId="72D3D552" w14:textId="77777777" w:rsidR="00B40AB4" w:rsidRPr="00384CE7" w:rsidRDefault="00B40AB4" w:rsidP="00E3490B">
      <w:pPr>
        <w:pStyle w:val="SectionBody"/>
        <w:widowControl/>
      </w:pPr>
      <w:r w:rsidRPr="00384CE7">
        <w:t xml:space="preserve">(A) A designated relocation site and </w:t>
      </w:r>
      <w:proofErr w:type="gramStart"/>
      <w:r w:rsidRPr="00384CE7">
        <w:t>evacuation;</w:t>
      </w:r>
      <w:proofErr w:type="gramEnd"/>
    </w:p>
    <w:p w14:paraId="43AB927D" w14:textId="77777777" w:rsidR="00B40AB4" w:rsidRPr="00384CE7" w:rsidRDefault="00B40AB4" w:rsidP="00E3490B">
      <w:pPr>
        <w:pStyle w:val="SectionBody"/>
        <w:widowControl/>
      </w:pPr>
      <w:r w:rsidRPr="00384CE7">
        <w:t xml:space="preserve">(B) Procedures for notifying parents of the relocation and ensuring family </w:t>
      </w:r>
      <w:proofErr w:type="gramStart"/>
      <w:r w:rsidRPr="00384CE7">
        <w:t>reunification;</w:t>
      </w:r>
      <w:proofErr w:type="gramEnd"/>
    </w:p>
    <w:p w14:paraId="281FAE3D" w14:textId="77777777" w:rsidR="00B40AB4" w:rsidRPr="00384CE7" w:rsidRDefault="00B40AB4" w:rsidP="00E3490B">
      <w:pPr>
        <w:pStyle w:val="SectionBody"/>
        <w:widowControl/>
      </w:pPr>
      <w:r w:rsidRPr="00384CE7">
        <w:lastRenderedPageBreak/>
        <w:t xml:space="preserve">(C) Procedures to address the needs of individual children including children with special </w:t>
      </w:r>
      <w:proofErr w:type="gramStart"/>
      <w:r w:rsidRPr="00384CE7">
        <w:t>needs;</w:t>
      </w:r>
      <w:proofErr w:type="gramEnd"/>
    </w:p>
    <w:p w14:paraId="626C120E" w14:textId="77777777" w:rsidR="00B40AB4" w:rsidRPr="00384CE7" w:rsidRDefault="00B40AB4" w:rsidP="00E3490B">
      <w:pPr>
        <w:pStyle w:val="SectionBody"/>
        <w:widowControl/>
      </w:pPr>
      <w:r w:rsidRPr="00384CE7">
        <w:t xml:space="preserve">(D) Instructions relating to the training of staff or the reassignment of staff duties, as </w:t>
      </w:r>
      <w:proofErr w:type="gramStart"/>
      <w:r w:rsidRPr="00384CE7">
        <w:t>appropriate;</w:t>
      </w:r>
      <w:proofErr w:type="gramEnd"/>
    </w:p>
    <w:p w14:paraId="66FD9041" w14:textId="77777777" w:rsidR="00B40AB4" w:rsidRPr="00384CE7" w:rsidRDefault="00B40AB4" w:rsidP="00E3490B">
      <w:pPr>
        <w:pStyle w:val="SectionBody"/>
        <w:widowControl/>
      </w:pPr>
      <w:r w:rsidRPr="00384CE7">
        <w:t>(E) Coordination with local emergency management officials; and</w:t>
      </w:r>
    </w:p>
    <w:p w14:paraId="28940068" w14:textId="77777777" w:rsidR="00B40AB4" w:rsidRPr="00384CE7" w:rsidRDefault="00B40AB4" w:rsidP="00E3490B">
      <w:pPr>
        <w:pStyle w:val="SectionBody"/>
        <w:widowControl/>
      </w:pPr>
      <w:r w:rsidRPr="00384CE7">
        <w:t>(F) A program to ensure that appropriate staff are familiar with the components of the plan.</w:t>
      </w:r>
    </w:p>
    <w:p w14:paraId="50E053BF" w14:textId="77777777" w:rsidR="00B40AB4" w:rsidRPr="00384CE7" w:rsidRDefault="00B40AB4" w:rsidP="00E3490B">
      <w:pPr>
        <w:pStyle w:val="SectionBody"/>
        <w:widowControl/>
      </w:pPr>
      <w:r w:rsidRPr="00384CE7">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48F9A88B" w14:textId="77777777" w:rsidR="00B40AB4" w:rsidRPr="00384CE7" w:rsidRDefault="00B40AB4" w:rsidP="00E3490B">
      <w:pPr>
        <w:pStyle w:val="SectionBody"/>
        <w:widowControl/>
      </w:pPr>
      <w:r w:rsidRPr="00384CE7">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2CC3B463" w14:textId="77777777" w:rsidR="00B40AB4" w:rsidRPr="00384CE7" w:rsidRDefault="00B40AB4" w:rsidP="00E3490B">
      <w:pPr>
        <w:pStyle w:val="SectionBody"/>
        <w:widowControl/>
      </w:pPr>
      <w:r w:rsidRPr="00384CE7">
        <w:t>(4) All child-care centers and family child-care facilities shall provide the plan and each updated copy of the plan to the Director of the Office of Emergency Services in the county where the center or facility is located.</w:t>
      </w:r>
    </w:p>
    <w:p w14:paraId="7E1F733D" w14:textId="28849B82" w:rsidR="00B40AB4" w:rsidRPr="00D028BB" w:rsidRDefault="00B40AB4" w:rsidP="00E3490B">
      <w:pPr>
        <w:pStyle w:val="SectionBody"/>
        <w:widowControl/>
      </w:pPr>
      <w:r w:rsidRPr="00D028BB">
        <w:t xml:space="preserve">(j) </w:t>
      </w:r>
      <w:r w:rsidRPr="00384CE7">
        <w:rPr>
          <w:color w:val="auto"/>
        </w:rPr>
        <w:t xml:space="preserve">A residential child-care center which has </w:t>
      </w:r>
      <w:proofErr w:type="gramStart"/>
      <w:r w:rsidRPr="00384CE7">
        <w:rPr>
          <w:color w:val="auto"/>
        </w:rPr>
        <w:t>entered into</w:t>
      </w:r>
      <w:proofErr w:type="gramEnd"/>
      <w:r w:rsidRPr="00384CE7">
        <w:rPr>
          <w:color w:val="auto"/>
        </w:rPr>
        <w:t xml:space="preserve">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w:t>
      </w:r>
      <w:proofErr w:type="gramStart"/>
      <w:r w:rsidRPr="00384CE7">
        <w:rPr>
          <w:color w:val="auto"/>
        </w:rPr>
        <w:t>entered into</w:t>
      </w:r>
      <w:proofErr w:type="gramEnd"/>
      <w:r w:rsidRPr="00384CE7">
        <w:rPr>
          <w:color w:val="auto"/>
        </w:rPr>
        <w:t xml:space="preserve"> a contract with the department may not discharge any child in its program, except as provided in the contract, including that if the youth does not meet the residential treatment level and target population, the provider shall request </w:t>
      </w:r>
      <w:proofErr w:type="gramStart"/>
      <w:r w:rsidRPr="00384CE7">
        <w:rPr>
          <w:color w:val="auto"/>
        </w:rPr>
        <w:t>a</w:t>
      </w:r>
      <w:proofErr w:type="gramEnd"/>
      <w:r w:rsidRPr="00384CE7">
        <w:rPr>
          <w:color w:val="auto"/>
        </w:rPr>
        <w:t xml:space="preserve"> MDT and work toward an alternative placement.</w:t>
      </w:r>
    </w:p>
    <w:sectPr w:rsidR="00B40AB4" w:rsidRPr="00D028BB" w:rsidSect="00B95402">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0DAD" w14:textId="77777777" w:rsidR="00713BA8" w:rsidRPr="00B844FE" w:rsidRDefault="00713BA8" w:rsidP="00B844FE">
      <w:r>
        <w:separator/>
      </w:r>
    </w:p>
  </w:endnote>
  <w:endnote w:type="continuationSeparator" w:id="0">
    <w:p w14:paraId="5FD2BD63" w14:textId="77777777" w:rsidR="00713BA8" w:rsidRPr="00B844FE" w:rsidRDefault="00713B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6503" w14:textId="77777777" w:rsidR="00B95402" w:rsidRDefault="00B95402" w:rsidP="004A61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F2DDCA" w14:textId="77777777" w:rsidR="00B95402" w:rsidRPr="00B95402" w:rsidRDefault="00B95402" w:rsidP="00B95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2FA5" w14:textId="77777777" w:rsidR="00B95402" w:rsidRDefault="00B95402" w:rsidP="004A61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95BA43" w14:textId="77777777" w:rsidR="00B95402" w:rsidRPr="00B95402" w:rsidRDefault="00B95402" w:rsidP="00B95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D88" w14:textId="77777777" w:rsidR="00FC524B" w:rsidRDefault="00FC52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FA1908" w14:textId="77777777" w:rsidR="00B40AB4" w:rsidRPr="00B844FE" w:rsidRDefault="00B40AB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9F0041" w14:textId="77777777" w:rsidR="00B40AB4" w:rsidRDefault="00B40AB4"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3E29B6" w14:textId="77777777" w:rsidR="00B40AB4" w:rsidRDefault="00B40AB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9EE7" w14:textId="77777777" w:rsidR="00713BA8" w:rsidRPr="00B844FE" w:rsidRDefault="00713BA8" w:rsidP="00B844FE">
      <w:r>
        <w:separator/>
      </w:r>
    </w:p>
  </w:footnote>
  <w:footnote w:type="continuationSeparator" w:id="0">
    <w:p w14:paraId="67C577B2" w14:textId="77777777" w:rsidR="00713BA8" w:rsidRPr="00B844FE" w:rsidRDefault="00713B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009E" w14:textId="77777777" w:rsidR="00B95402" w:rsidRPr="00B95402" w:rsidRDefault="00B95402" w:rsidP="00B95402">
    <w:pPr>
      <w:pStyle w:val="Header"/>
    </w:pPr>
    <w:r>
      <w:t>CS for HB 5163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03FD" w14:textId="487F79AC" w:rsidR="00B95402" w:rsidRPr="00B95402" w:rsidRDefault="00D11BD8" w:rsidP="00B95402">
    <w:pPr>
      <w:pStyle w:val="Header"/>
    </w:pPr>
    <w:r>
      <w:t xml:space="preserve">Eng </w:t>
    </w:r>
    <w:r w:rsidR="00B95402">
      <w:t>CS for HB 5163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B59D" w14:textId="77777777" w:rsidR="00FC524B" w:rsidRDefault="00FC52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ECB9" w14:textId="77777777" w:rsidR="00B40AB4" w:rsidRPr="00B844FE" w:rsidRDefault="005A4DAA">
    <w:pPr>
      <w:pStyle w:val="Header"/>
    </w:pPr>
    <w:sdt>
      <w:sdtPr>
        <w:id w:val="-684364211"/>
        <w:placeholder>
          <w:docPart w:val="FF52D5B12E4C4707B0C4D5A0AEBEAA00"/>
        </w:placeholder>
        <w:temporary/>
        <w:showingPlcHdr/>
        <w15:appearance w15:val="hidden"/>
      </w:sdtPr>
      <w:sdtEndPr/>
      <w:sdtContent>
        <w:r w:rsidR="00B40AB4" w:rsidRPr="00B844FE">
          <w:t>[Type here]</w:t>
        </w:r>
      </w:sdtContent>
    </w:sdt>
    <w:r w:rsidR="00B40AB4" w:rsidRPr="00B844FE">
      <w:ptab w:relativeTo="margin" w:alignment="left" w:leader="none"/>
    </w:r>
    <w:sdt>
      <w:sdtPr>
        <w:id w:val="-556240388"/>
        <w:placeholder>
          <w:docPart w:val="FF52D5B12E4C4707B0C4D5A0AEBEAA00"/>
        </w:placeholder>
        <w:temporary/>
        <w:showingPlcHdr/>
        <w15:appearance w15:val="hidden"/>
      </w:sdtPr>
      <w:sdtEndPr/>
      <w:sdtContent>
        <w:r w:rsidR="00B40AB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C40A" w14:textId="6FC8446D" w:rsidR="00B40AB4" w:rsidRPr="00FC524B" w:rsidRDefault="00FC524B" w:rsidP="00FC524B">
    <w:pPr>
      <w:pStyle w:val="Header"/>
    </w:pPr>
    <w:r>
      <w:t>Eng CS for HB 5163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A8"/>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62C63"/>
    <w:rsid w:val="0027011C"/>
    <w:rsid w:val="00274200"/>
    <w:rsid w:val="00275740"/>
    <w:rsid w:val="00277D96"/>
    <w:rsid w:val="002A0269"/>
    <w:rsid w:val="003007C8"/>
    <w:rsid w:val="00301F44"/>
    <w:rsid w:val="00303684"/>
    <w:rsid w:val="003143F5"/>
    <w:rsid w:val="00314854"/>
    <w:rsid w:val="00331B5A"/>
    <w:rsid w:val="003A28F6"/>
    <w:rsid w:val="003C51CD"/>
    <w:rsid w:val="003D2DE8"/>
    <w:rsid w:val="003F3C67"/>
    <w:rsid w:val="004247A2"/>
    <w:rsid w:val="00424845"/>
    <w:rsid w:val="004B2795"/>
    <w:rsid w:val="004C13DD"/>
    <w:rsid w:val="004E3441"/>
    <w:rsid w:val="00562810"/>
    <w:rsid w:val="005A4DAA"/>
    <w:rsid w:val="005A5366"/>
    <w:rsid w:val="00637E73"/>
    <w:rsid w:val="006865E9"/>
    <w:rsid w:val="00691F3E"/>
    <w:rsid w:val="00694BFB"/>
    <w:rsid w:val="006A106B"/>
    <w:rsid w:val="006C523D"/>
    <w:rsid w:val="006D3141"/>
    <w:rsid w:val="006D4036"/>
    <w:rsid w:val="0070502F"/>
    <w:rsid w:val="00713BA8"/>
    <w:rsid w:val="00736517"/>
    <w:rsid w:val="007A38E2"/>
    <w:rsid w:val="007E02CF"/>
    <w:rsid w:val="007F1CF5"/>
    <w:rsid w:val="00834EDE"/>
    <w:rsid w:val="008736AA"/>
    <w:rsid w:val="00876124"/>
    <w:rsid w:val="008875D6"/>
    <w:rsid w:val="008A01D1"/>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40AB4"/>
    <w:rsid w:val="00B80C20"/>
    <w:rsid w:val="00B844FE"/>
    <w:rsid w:val="00B94E71"/>
    <w:rsid w:val="00B95402"/>
    <w:rsid w:val="00BC562B"/>
    <w:rsid w:val="00C14EBB"/>
    <w:rsid w:val="00C33014"/>
    <w:rsid w:val="00C33434"/>
    <w:rsid w:val="00C34869"/>
    <w:rsid w:val="00C42EB6"/>
    <w:rsid w:val="00C85096"/>
    <w:rsid w:val="00CB20EF"/>
    <w:rsid w:val="00CC2692"/>
    <w:rsid w:val="00CC26D0"/>
    <w:rsid w:val="00CD12CB"/>
    <w:rsid w:val="00CD36CF"/>
    <w:rsid w:val="00CF1DCA"/>
    <w:rsid w:val="00D028BB"/>
    <w:rsid w:val="00D11BD8"/>
    <w:rsid w:val="00D27498"/>
    <w:rsid w:val="00D579FC"/>
    <w:rsid w:val="00D7428E"/>
    <w:rsid w:val="00DE526B"/>
    <w:rsid w:val="00DF199D"/>
    <w:rsid w:val="00DF2BDF"/>
    <w:rsid w:val="00E01542"/>
    <w:rsid w:val="00E1242A"/>
    <w:rsid w:val="00E3490B"/>
    <w:rsid w:val="00E365F1"/>
    <w:rsid w:val="00E62F48"/>
    <w:rsid w:val="00E831B3"/>
    <w:rsid w:val="00E9046E"/>
    <w:rsid w:val="00EB203E"/>
    <w:rsid w:val="00EE70CB"/>
    <w:rsid w:val="00F01B45"/>
    <w:rsid w:val="00F23775"/>
    <w:rsid w:val="00F34CC1"/>
    <w:rsid w:val="00F41CA2"/>
    <w:rsid w:val="00F443C0"/>
    <w:rsid w:val="00F62EFB"/>
    <w:rsid w:val="00F939A4"/>
    <w:rsid w:val="00FA7B09"/>
    <w:rsid w:val="00FC524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3A533"/>
  <w15:chartTrackingRefBased/>
  <w15:docId w15:val="{73AAD685-D012-46DB-8BB2-6FB29A78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0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95402"/>
    <w:rPr>
      <w:rFonts w:eastAsia="Calibri"/>
      <w:color w:val="000000"/>
    </w:rPr>
  </w:style>
  <w:style w:type="character" w:styleId="PageNumber">
    <w:name w:val="page number"/>
    <w:basedOn w:val="DefaultParagraphFont"/>
    <w:uiPriority w:val="99"/>
    <w:semiHidden/>
    <w:locked/>
    <w:rsid w:val="00B9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57E6CC80CE413780CFE6EB40660F05"/>
        <w:category>
          <w:name w:val="General"/>
          <w:gallery w:val="placeholder"/>
        </w:category>
        <w:types>
          <w:type w:val="bbPlcHdr"/>
        </w:types>
        <w:behaviors>
          <w:behavior w:val="content"/>
        </w:behaviors>
        <w:guid w:val="{9010F500-193D-4BCB-A9A2-EF1896881E21}"/>
      </w:docPartPr>
      <w:docPartBody>
        <w:p w:rsidR="00B25F80" w:rsidRDefault="00B25F80">
          <w:pPr>
            <w:pStyle w:val="7D57E6CC80CE413780CFE6EB40660F05"/>
          </w:pPr>
          <w:r w:rsidRPr="00B844FE">
            <w:t>Prefix Text</w:t>
          </w:r>
        </w:p>
      </w:docPartBody>
    </w:docPart>
    <w:docPart>
      <w:docPartPr>
        <w:name w:val="FF52D5B12E4C4707B0C4D5A0AEBEAA00"/>
        <w:category>
          <w:name w:val="General"/>
          <w:gallery w:val="placeholder"/>
        </w:category>
        <w:types>
          <w:type w:val="bbPlcHdr"/>
        </w:types>
        <w:behaviors>
          <w:behavior w:val="content"/>
        </w:behaviors>
        <w:guid w:val="{E1E40073-22BA-4966-9EC6-28CB21F36128}"/>
      </w:docPartPr>
      <w:docPartBody>
        <w:p w:rsidR="00B25F80" w:rsidRDefault="00B25F80">
          <w:pPr>
            <w:pStyle w:val="FF52D5B12E4C4707B0C4D5A0AEBEAA00"/>
          </w:pPr>
          <w:r w:rsidRPr="00B844FE">
            <w:t>[Type here]</w:t>
          </w:r>
        </w:p>
      </w:docPartBody>
    </w:docPart>
    <w:docPart>
      <w:docPartPr>
        <w:name w:val="51D9D1863D6447C78164EC79CE84D45D"/>
        <w:category>
          <w:name w:val="General"/>
          <w:gallery w:val="placeholder"/>
        </w:category>
        <w:types>
          <w:type w:val="bbPlcHdr"/>
        </w:types>
        <w:behaviors>
          <w:behavior w:val="content"/>
        </w:behaviors>
        <w:guid w:val="{4ED238D1-78F8-4B5A-9F15-7E727E8BEE2D}"/>
      </w:docPartPr>
      <w:docPartBody>
        <w:p w:rsidR="00B25F80" w:rsidRDefault="00B25F80">
          <w:pPr>
            <w:pStyle w:val="51D9D1863D6447C78164EC79CE84D45D"/>
          </w:pPr>
          <w:r w:rsidRPr="00B844FE">
            <w:t>Number</w:t>
          </w:r>
        </w:p>
      </w:docPartBody>
    </w:docPart>
    <w:docPart>
      <w:docPartPr>
        <w:name w:val="A47A388EA5084A2EA17B6A6BC8746DF1"/>
        <w:category>
          <w:name w:val="General"/>
          <w:gallery w:val="placeholder"/>
        </w:category>
        <w:types>
          <w:type w:val="bbPlcHdr"/>
        </w:types>
        <w:behaviors>
          <w:behavior w:val="content"/>
        </w:behaviors>
        <w:guid w:val="{E5693D63-BE10-4B8D-B7B5-9DEF5D9405EA}"/>
      </w:docPartPr>
      <w:docPartBody>
        <w:p w:rsidR="00B25F80" w:rsidRDefault="00B25F80">
          <w:pPr>
            <w:pStyle w:val="A47A388EA5084A2EA17B6A6BC8746D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80"/>
    <w:rsid w:val="003007C8"/>
    <w:rsid w:val="00424845"/>
    <w:rsid w:val="00B25F80"/>
    <w:rsid w:val="00DF2BDF"/>
    <w:rsid w:val="00E1242A"/>
    <w:rsid w:val="00E9046E"/>
    <w:rsid w:val="00F3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57E6CC80CE413780CFE6EB40660F05">
    <w:name w:val="7D57E6CC80CE413780CFE6EB40660F05"/>
  </w:style>
  <w:style w:type="paragraph" w:customStyle="1" w:styleId="FF52D5B12E4C4707B0C4D5A0AEBEAA00">
    <w:name w:val="FF52D5B12E4C4707B0C4D5A0AEBEAA00"/>
  </w:style>
  <w:style w:type="paragraph" w:customStyle="1" w:styleId="51D9D1863D6447C78164EC79CE84D45D">
    <w:name w:val="51D9D1863D6447C78164EC79CE84D45D"/>
  </w:style>
  <w:style w:type="character" w:styleId="PlaceholderText">
    <w:name w:val="Placeholder Text"/>
    <w:basedOn w:val="DefaultParagraphFont"/>
    <w:uiPriority w:val="99"/>
    <w:semiHidden/>
    <w:rsid w:val="00B25F80"/>
    <w:rPr>
      <w:color w:val="808080"/>
    </w:rPr>
  </w:style>
  <w:style w:type="paragraph" w:customStyle="1" w:styleId="A47A388EA5084A2EA17B6A6BC8746DF1">
    <w:name w:val="A47A388EA5084A2EA17B6A6BC8746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2026-03-02T20:53:00Z</cp:lastPrinted>
  <dcterms:created xsi:type="dcterms:W3CDTF">2026-03-02T20:53:00Z</dcterms:created>
  <dcterms:modified xsi:type="dcterms:W3CDTF">2026-03-02T20:53:00Z</dcterms:modified>
</cp:coreProperties>
</file>